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E83301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Zatvor u Dubrovniku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E83301">
        <w:rPr>
          <w:rFonts w:ascii="Times New Roman" w:hAnsi="Times New Roman" w:cs="Times New Roman"/>
          <w:sz w:val="24"/>
          <w:szCs w:val="24"/>
        </w:rPr>
        <w:t>03228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E83301">
        <w:rPr>
          <w:rFonts w:ascii="Times New Roman" w:hAnsi="Times New Roman" w:cs="Times New Roman"/>
          <w:sz w:val="24"/>
          <w:szCs w:val="24"/>
        </w:rPr>
        <w:t>03312062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E83301">
        <w:rPr>
          <w:rFonts w:ascii="Times New Roman" w:hAnsi="Times New Roman" w:cs="Times New Roman"/>
          <w:sz w:val="24"/>
          <w:szCs w:val="24"/>
        </w:rPr>
        <w:t xml:space="preserve"> 67505868091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E83301">
        <w:rPr>
          <w:rFonts w:ascii="Times New Roman" w:hAnsi="Times New Roman" w:cs="Times New Roman"/>
          <w:sz w:val="24"/>
          <w:szCs w:val="24"/>
        </w:rPr>
        <w:t xml:space="preserve"> Dubrovnik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E83301">
        <w:rPr>
          <w:rFonts w:ascii="Times New Roman" w:hAnsi="Times New Roman" w:cs="Times New Roman"/>
          <w:sz w:val="24"/>
          <w:szCs w:val="24"/>
        </w:rPr>
        <w:t>Bana Josipa Jelačića 12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E8330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E8330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E8330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DF1F62">
        <w:rPr>
          <w:rFonts w:ascii="Times New Roman" w:hAnsi="Times New Roman" w:cs="Times New Roman"/>
          <w:sz w:val="24"/>
          <w:szCs w:val="24"/>
        </w:rPr>
        <w:t>098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BA28BD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BA28BD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DF1F62">
        <w:rPr>
          <w:rFonts w:ascii="Times New Roman" w:hAnsi="Times New Roman" w:cs="Times New Roman"/>
          <w:sz w:val="24"/>
          <w:szCs w:val="24"/>
        </w:rPr>
        <w:t>2</w:t>
      </w:r>
      <w:r w:rsidR="00F363CA">
        <w:rPr>
          <w:rFonts w:ascii="Times New Roman" w:hAnsi="Times New Roman" w:cs="Times New Roman"/>
          <w:sz w:val="24"/>
          <w:szCs w:val="24"/>
        </w:rPr>
        <w:t>4</w:t>
      </w:r>
    </w:p>
    <w:p w:rsidR="003D6855" w:rsidRPr="0030134A" w:rsidRDefault="00DF1F6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IBAN: </w:t>
      </w:r>
      <w:r w:rsidRPr="00DF1F62">
        <w:rPr>
          <w:rFonts w:ascii="Times New Roman" w:hAnsi="Times New Roman"/>
          <w:sz w:val="24"/>
          <w:szCs w:val="24"/>
        </w:rPr>
        <w:t>HR8723900011100015844</w:t>
      </w: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DF1F62">
        <w:rPr>
          <w:rFonts w:ascii="Times New Roman" w:hAnsi="Times New Roman" w:cs="Times New Roman"/>
          <w:sz w:val="24"/>
          <w:szCs w:val="24"/>
        </w:rPr>
        <w:t>Zlatko Karačić</w:t>
      </w:r>
      <w:r w:rsidR="002B3B2F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C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C67FC1">
        <w:rPr>
          <w:rFonts w:ascii="Times New Roman" w:hAnsi="Times New Roman" w:cs="Times New Roman"/>
          <w:b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67FC1">
        <w:rPr>
          <w:rFonts w:ascii="Times New Roman" w:hAnsi="Times New Roman" w:cs="Times New Roman"/>
          <w:b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0C20A0">
        <w:rPr>
          <w:rFonts w:ascii="Times New Roman" w:hAnsi="Times New Roman" w:cs="Times New Roman"/>
          <w:b/>
          <w:sz w:val="24"/>
          <w:szCs w:val="24"/>
        </w:rPr>
        <w:t>2</w:t>
      </w:r>
      <w:r w:rsidR="00F363CA">
        <w:rPr>
          <w:rFonts w:ascii="Times New Roman" w:hAnsi="Times New Roman" w:cs="Times New Roman"/>
          <w:b/>
          <w:sz w:val="24"/>
          <w:szCs w:val="24"/>
        </w:rPr>
        <w:t>4</w:t>
      </w:r>
      <w:r w:rsidR="00674730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0A0" w:rsidRDefault="000C20A0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Zatvor u Dubrovniku  je ustrojbena jedinica Ministarstva pravosuđa i uprave, Uprave za zatvorski sustav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probaciju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, kazneno tijelo zatvorenog tipa u kojem se izvršavaju mjere istražnog zatvora i izdržavaju kazne zatvora, odnosno preostali dio kazne do 6 mjeseci izrečenih u kaznenom postupku, kao i kazna zatvora i </w:t>
      </w:r>
      <w:proofErr w:type="spellStart"/>
      <w:r w:rsidRPr="000C20A0">
        <w:rPr>
          <w:rFonts w:ascii="Times New Roman" w:eastAsiaTheme="minorHAnsi" w:hAnsi="Times New Roman" w:cs="Times New Roman"/>
          <w:sz w:val="24"/>
          <w:szCs w:val="24"/>
        </w:rPr>
        <w:t>supletorna</w:t>
      </w:r>
      <w:proofErr w:type="spellEnd"/>
      <w:r w:rsidRPr="000C20A0">
        <w:rPr>
          <w:rFonts w:ascii="Times New Roman" w:eastAsiaTheme="minorHAnsi" w:hAnsi="Times New Roman" w:cs="Times New Roman"/>
          <w:sz w:val="24"/>
          <w:szCs w:val="24"/>
        </w:rPr>
        <w:t xml:space="preserve"> kazna izrečena u prekršajnom postupku.</w:t>
      </w:r>
    </w:p>
    <w:p w:rsidR="006056DE" w:rsidRPr="006056DE" w:rsidRDefault="006056DE" w:rsidP="006056DE">
      <w:pPr>
        <w:rPr>
          <w:rFonts w:ascii="Times New Roman" w:eastAsiaTheme="minorHAnsi" w:hAnsi="Times New Roman" w:cs="Times New Roman"/>
          <w:sz w:val="24"/>
          <w:szCs w:val="24"/>
        </w:rPr>
      </w:pPr>
      <w:r w:rsidRPr="006056DE">
        <w:rPr>
          <w:rFonts w:ascii="Times New Roman" w:eastAsiaTheme="minorHAnsi" w:hAnsi="Times New Roman" w:cs="Times New Roman"/>
          <w:sz w:val="24"/>
          <w:szCs w:val="24"/>
        </w:rPr>
        <w:t>Rad Zatvora u Dubrovniku financira se iz sredstava Državnog proračuna, a kada je to moguće i iz ostvarenih vlastitih prihoda.</w:t>
      </w:r>
    </w:p>
    <w:p w:rsidR="006056DE" w:rsidRPr="000C20A0" w:rsidRDefault="00981092" w:rsidP="000C20A0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Prema čl. 5. Pravilnika o financijskom izvještavanju u proračunskom računovodstvu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N.N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. 3/2015, 93/2015, 135/2015, 2/2017, 28/2017, 112/2018, 126/2019</w:t>
      </w:r>
      <w:r w:rsidR="00F363CA">
        <w:rPr>
          <w:rFonts w:ascii="Times New Roman" w:eastAsiaTheme="minorHAnsi" w:hAnsi="Times New Roman" w:cs="Times New Roman"/>
          <w:sz w:val="24"/>
          <w:szCs w:val="24"/>
        </w:rPr>
        <w:t>, 37/2022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), obveznici proračunskog računovodstva za proračunsku godinu sastavljaju Obrasce: Bilanca (BIL), Izvještaj o prihodima i rashodima, primicima i izdacima (PR-RAS), Izvještaj o rashodima prema funkcijskoj klasifikaciji (RAS-funkcijski), Izvještaj o promjenama u vrijednosti i obujmu imovine i obveza (P-VRIO), Izvještaj o obvezama (OBVEZE), te bilješke uz financijske izvještaje, koje predstavljaju dopunu podataka uz financijske izvještaje.  </w:t>
      </w:r>
    </w:p>
    <w:p w:rsidR="00D66EAF" w:rsidRPr="0030134A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lastRenderedPageBreak/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C67FC1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C67FC1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7A0903">
        <w:rPr>
          <w:rFonts w:ascii="Times New Roman" w:hAnsi="Times New Roman" w:cs="Times New Roman"/>
          <w:b/>
          <w:sz w:val="24"/>
          <w:szCs w:val="24"/>
        </w:rPr>
        <w:t>2</w:t>
      </w:r>
      <w:r w:rsidR="00F363CA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99490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363CA">
        <w:rPr>
          <w:rFonts w:ascii="Times New Roman" w:hAnsi="Times New Roman" w:cs="Times New Roman"/>
          <w:b/>
          <w:sz w:val="24"/>
          <w:szCs w:val="24"/>
        </w:rPr>
        <w:t>734</w:t>
      </w:r>
      <w:r w:rsidR="00994902">
        <w:rPr>
          <w:rFonts w:ascii="Times New Roman" w:hAnsi="Times New Roman" w:cs="Times New Roman"/>
          <w:b/>
          <w:sz w:val="24"/>
          <w:szCs w:val="24"/>
        </w:rPr>
        <w:t>.</w:t>
      </w:r>
      <w:r w:rsidR="00F363CA">
        <w:rPr>
          <w:rFonts w:ascii="Times New Roman" w:hAnsi="Times New Roman" w:cs="Times New Roman"/>
          <w:b/>
          <w:sz w:val="24"/>
          <w:szCs w:val="24"/>
        </w:rPr>
        <w:t>891</w:t>
      </w:r>
      <w:r w:rsidR="00281450">
        <w:rPr>
          <w:rFonts w:ascii="Times New Roman" w:hAnsi="Times New Roman" w:cs="Times New Roman"/>
          <w:b/>
          <w:sz w:val="24"/>
          <w:szCs w:val="24"/>
        </w:rPr>
        <w:t>,</w:t>
      </w:r>
      <w:r w:rsidR="00F363CA">
        <w:rPr>
          <w:rFonts w:ascii="Times New Roman" w:hAnsi="Times New Roman" w:cs="Times New Roman"/>
          <w:b/>
          <w:sz w:val="24"/>
          <w:szCs w:val="24"/>
        </w:rPr>
        <w:t>56</w:t>
      </w:r>
      <w:r w:rsidR="009949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02" w:rsidRDefault="00560966" w:rsidP="00A3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C67FC1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67FC1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994902">
        <w:rPr>
          <w:rFonts w:ascii="Times New Roman" w:hAnsi="Times New Roman" w:cs="Times New Roman"/>
          <w:sz w:val="24"/>
          <w:szCs w:val="24"/>
        </w:rPr>
        <w:t>2</w:t>
      </w:r>
      <w:r w:rsidR="00F363CA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>. godine veći su za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r w:rsidR="00F363CA">
        <w:rPr>
          <w:rFonts w:ascii="Times New Roman" w:hAnsi="Times New Roman" w:cs="Times New Roman"/>
          <w:sz w:val="24"/>
          <w:szCs w:val="24"/>
        </w:rPr>
        <w:t>140</w:t>
      </w:r>
      <w:r w:rsidR="00994902">
        <w:rPr>
          <w:rFonts w:ascii="Times New Roman" w:hAnsi="Times New Roman" w:cs="Times New Roman"/>
          <w:sz w:val="24"/>
          <w:szCs w:val="24"/>
        </w:rPr>
        <w:t>.</w:t>
      </w:r>
      <w:r w:rsidR="00F363CA">
        <w:rPr>
          <w:rFonts w:ascii="Times New Roman" w:hAnsi="Times New Roman" w:cs="Times New Roman"/>
          <w:sz w:val="24"/>
          <w:szCs w:val="24"/>
        </w:rPr>
        <w:t>709</w:t>
      </w:r>
      <w:r w:rsidR="00AE2B33">
        <w:rPr>
          <w:rFonts w:ascii="Times New Roman" w:hAnsi="Times New Roman" w:cs="Times New Roman"/>
          <w:sz w:val="24"/>
          <w:szCs w:val="24"/>
        </w:rPr>
        <w:t>,</w:t>
      </w:r>
      <w:r w:rsidR="00F363CA">
        <w:rPr>
          <w:rFonts w:ascii="Times New Roman" w:hAnsi="Times New Roman" w:cs="Times New Roman"/>
          <w:sz w:val="24"/>
          <w:szCs w:val="24"/>
        </w:rPr>
        <w:t>84</w:t>
      </w:r>
      <w:r w:rsidR="00994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 w:cs="Times New Roman"/>
          <w:sz w:val="24"/>
          <w:szCs w:val="24"/>
        </w:rPr>
        <w:t xml:space="preserve">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</w:t>
      </w:r>
    </w:p>
    <w:p w:rsidR="00994902" w:rsidRDefault="0099490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PRIHODI OD PRODAJE PROIZVODA I ROBE TE PRUŽENIH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4902" w:rsidRPr="00994902" w:rsidRDefault="00994902" w:rsidP="009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</w:pPr>
      <w:r w:rsidRPr="00B2790E">
        <w:rPr>
          <w:rFonts w:ascii="Times New Roman" w:hAnsi="Times New Roman" w:cs="Times New Roman"/>
          <w:b/>
          <w:sz w:val="24"/>
          <w:szCs w:val="24"/>
        </w:rPr>
        <w:t>PRIHOD OD PRUŽENIH USLUGA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63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3CA">
        <w:rPr>
          <w:rFonts w:ascii="Times New Roman" w:hAnsi="Times New Roman" w:cs="Times New Roman"/>
          <w:sz w:val="24"/>
          <w:szCs w:val="24"/>
        </w:rPr>
        <w:t>425</w:t>
      </w:r>
      <w:r w:rsidR="00281450">
        <w:rPr>
          <w:rFonts w:ascii="Times New Roman" w:hAnsi="Times New Roman" w:cs="Times New Roman"/>
          <w:sz w:val="24"/>
          <w:szCs w:val="24"/>
        </w:rPr>
        <w:t>,</w:t>
      </w:r>
      <w:r w:rsidR="00F363CA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BFD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prihodi od pruženih usluga u iznosu 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isporuke obroka za pritvorsku jedinicu PU Dubrovačko neretvanske u iznosu od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625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, na prihode od sprovođenja zatvorenika u iznosu od 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1.096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,00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eur,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na prihod od najma prostora za aparat za kavu u iznosu od 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477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84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 prihod od recikliranja otpada</w:t>
      </w:r>
      <w:r w:rsidR="00C67FC1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i fotokopiranja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35,14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eur</w:t>
      </w:r>
      <w:r w:rsidR="0028145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 te prihod po ugovoru za rad zatvorenika izvan zatvora u iznosu</w:t>
      </w:r>
      <w:r w:rsidR="003E71D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190</w:t>
      </w:r>
      <w:r w:rsidR="003E71D0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,</w:t>
      </w:r>
      <w:r w:rsidR="00F363CA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94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 </w:t>
      </w:r>
      <w:r w:rsidR="00A31BFD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>eur</w:t>
      </w:r>
      <w:r w:rsidRPr="00994902">
        <w:rPr>
          <w:rFonts w:ascii="Times New Roman" w:eastAsia="Times New Roman" w:hAnsi="Times New Roman" w:cs="Times New Roman"/>
          <w:sz w:val="24"/>
          <w:szCs w:val="24"/>
          <w:lang w:val="cs-CZ" w:eastAsia="hr-HR"/>
        </w:rPr>
        <w:t xml:space="preserve">. </w:t>
      </w:r>
    </w:p>
    <w:p w:rsidR="00560966" w:rsidRPr="0030134A" w:rsidRDefault="00560966" w:rsidP="00C13B07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RASHODI POSLOVANJA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D4E25">
        <w:rPr>
          <w:rFonts w:ascii="Times New Roman" w:hAnsi="Times New Roman"/>
          <w:b/>
          <w:bCs/>
          <w:sz w:val="24"/>
          <w:szCs w:val="24"/>
        </w:rPr>
        <w:t>701</w:t>
      </w:r>
      <w:r w:rsidR="00C13B07">
        <w:rPr>
          <w:rFonts w:ascii="Times New Roman" w:hAnsi="Times New Roman"/>
          <w:b/>
          <w:bCs/>
          <w:sz w:val="24"/>
          <w:szCs w:val="24"/>
        </w:rPr>
        <w:t>.</w:t>
      </w:r>
      <w:r w:rsidR="006D4E25">
        <w:rPr>
          <w:rFonts w:ascii="Times New Roman" w:hAnsi="Times New Roman"/>
          <w:b/>
          <w:bCs/>
          <w:sz w:val="24"/>
          <w:szCs w:val="24"/>
        </w:rPr>
        <w:t>301</w:t>
      </w:r>
      <w:r w:rsidR="00733BF8">
        <w:rPr>
          <w:rFonts w:ascii="Times New Roman" w:hAnsi="Times New Roman"/>
          <w:b/>
          <w:bCs/>
          <w:sz w:val="24"/>
          <w:szCs w:val="24"/>
        </w:rPr>
        <w:t>,</w:t>
      </w:r>
      <w:r w:rsidR="006D4E25">
        <w:rPr>
          <w:rFonts w:ascii="Times New Roman" w:hAnsi="Times New Roman"/>
          <w:b/>
          <w:bCs/>
          <w:sz w:val="24"/>
          <w:szCs w:val="24"/>
        </w:rPr>
        <w:t>98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D867DF" w:rsidRDefault="00D867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E7A1D" w:rsidRPr="0030134A" w:rsidRDefault="00BE7A1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poslovanja u tekućoj godini na dan 3</w:t>
      </w:r>
      <w:r w:rsidR="0028528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28528F">
        <w:rPr>
          <w:rFonts w:ascii="Times New Roman" w:hAnsi="Times New Roman"/>
          <w:sz w:val="24"/>
          <w:szCs w:val="24"/>
        </w:rPr>
        <w:t>lipnja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D4E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su veći za </w:t>
      </w:r>
      <w:r w:rsidR="006D4E25">
        <w:rPr>
          <w:rFonts w:ascii="Times New Roman" w:hAnsi="Times New Roman"/>
          <w:sz w:val="24"/>
          <w:szCs w:val="24"/>
        </w:rPr>
        <w:t>123</w:t>
      </w:r>
      <w:r>
        <w:rPr>
          <w:rFonts w:ascii="Times New Roman" w:hAnsi="Times New Roman"/>
          <w:sz w:val="24"/>
          <w:szCs w:val="24"/>
        </w:rPr>
        <w:t>.</w:t>
      </w:r>
      <w:r w:rsidR="006D4E25">
        <w:rPr>
          <w:rFonts w:ascii="Times New Roman" w:hAnsi="Times New Roman"/>
          <w:sz w:val="24"/>
          <w:szCs w:val="24"/>
        </w:rPr>
        <w:t>649</w:t>
      </w:r>
      <w:r w:rsidR="00733BF8">
        <w:rPr>
          <w:rFonts w:ascii="Times New Roman" w:hAnsi="Times New Roman"/>
          <w:sz w:val="24"/>
          <w:szCs w:val="24"/>
        </w:rPr>
        <w:t>,</w:t>
      </w:r>
      <w:r w:rsidR="006D4E2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u odnosu na izvještajno razdoblje prethodne godine </w:t>
      </w:r>
    </w:p>
    <w:p w:rsidR="00B2790E" w:rsidRDefault="00B2790E" w:rsidP="009C36DD">
      <w:pPr>
        <w:ind w:right="-477"/>
        <w:jc w:val="both"/>
        <w:rPr>
          <w:rFonts w:ascii="Times New Roman" w:hAnsi="Times New Roman"/>
          <w:b/>
          <w:sz w:val="24"/>
          <w:szCs w:val="24"/>
        </w:rPr>
      </w:pPr>
    </w:p>
    <w:p w:rsidR="009C36DD" w:rsidRPr="009C36DD" w:rsidRDefault="00560966" w:rsidP="00F36403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34A">
        <w:rPr>
          <w:rFonts w:ascii="Times New Roman" w:hAnsi="Times New Roman"/>
          <w:b/>
          <w:sz w:val="24"/>
          <w:szCs w:val="24"/>
        </w:rPr>
        <w:t>Rashodi za zaposlene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- </w:t>
      </w:r>
      <w:r w:rsidR="006D4E25">
        <w:rPr>
          <w:rFonts w:ascii="Times New Roman" w:hAnsi="Times New Roman"/>
          <w:sz w:val="24"/>
          <w:szCs w:val="24"/>
        </w:rPr>
        <w:t>600</w:t>
      </w:r>
      <w:r w:rsidR="00C13B07">
        <w:rPr>
          <w:rFonts w:ascii="Times New Roman" w:hAnsi="Times New Roman"/>
          <w:sz w:val="24"/>
          <w:szCs w:val="24"/>
        </w:rPr>
        <w:t>.</w:t>
      </w:r>
      <w:r w:rsidR="006D4E25">
        <w:rPr>
          <w:rFonts w:ascii="Times New Roman" w:hAnsi="Times New Roman"/>
          <w:sz w:val="24"/>
          <w:szCs w:val="24"/>
        </w:rPr>
        <w:t>728</w:t>
      </w:r>
      <w:r w:rsidR="0064203F">
        <w:rPr>
          <w:rFonts w:ascii="Times New Roman" w:hAnsi="Times New Roman"/>
          <w:sz w:val="24"/>
          <w:szCs w:val="24"/>
        </w:rPr>
        <w:t>,</w:t>
      </w:r>
      <w:r w:rsidR="006D4E25">
        <w:rPr>
          <w:rFonts w:ascii="Times New Roman" w:hAnsi="Times New Roman"/>
          <w:sz w:val="24"/>
          <w:szCs w:val="24"/>
        </w:rPr>
        <w:t>15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 w:rsidR="00C4747D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veći su za </w:t>
      </w:r>
      <w:r w:rsidR="006D4E25">
        <w:rPr>
          <w:rFonts w:ascii="Times New Roman" w:hAnsi="Times New Roman"/>
          <w:sz w:val="24"/>
          <w:szCs w:val="24"/>
        </w:rPr>
        <w:t>116</w:t>
      </w:r>
      <w:r w:rsidR="0064203F">
        <w:rPr>
          <w:rFonts w:ascii="Times New Roman" w:hAnsi="Times New Roman"/>
          <w:sz w:val="24"/>
          <w:szCs w:val="24"/>
        </w:rPr>
        <w:t>.</w:t>
      </w:r>
      <w:r w:rsidR="006D4E25">
        <w:rPr>
          <w:rFonts w:ascii="Times New Roman" w:hAnsi="Times New Roman"/>
          <w:sz w:val="24"/>
          <w:szCs w:val="24"/>
        </w:rPr>
        <w:t>342</w:t>
      </w:r>
      <w:r w:rsidR="0064203F">
        <w:rPr>
          <w:rFonts w:ascii="Times New Roman" w:hAnsi="Times New Roman"/>
          <w:sz w:val="24"/>
          <w:szCs w:val="24"/>
        </w:rPr>
        <w:t>,</w:t>
      </w:r>
      <w:r w:rsidR="006D4E25">
        <w:rPr>
          <w:rFonts w:ascii="Times New Roman" w:hAnsi="Times New Roman"/>
          <w:sz w:val="24"/>
          <w:szCs w:val="24"/>
        </w:rPr>
        <w:t>57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47D">
        <w:rPr>
          <w:rFonts w:ascii="Times New Roman" w:hAnsi="Times New Roman"/>
          <w:sz w:val="24"/>
          <w:szCs w:val="24"/>
        </w:rPr>
        <w:t>eur</w:t>
      </w:r>
      <w:proofErr w:type="spellEnd"/>
      <w:r w:rsidRPr="0030134A">
        <w:rPr>
          <w:rFonts w:ascii="Times New Roman" w:hAnsi="Times New Roman"/>
          <w:sz w:val="24"/>
          <w:szCs w:val="24"/>
        </w:rPr>
        <w:t xml:space="preserve"> u odnosu na </w:t>
      </w:r>
      <w:r w:rsidR="00F36403">
        <w:rPr>
          <w:rFonts w:ascii="Times New Roman" w:hAnsi="Times New Roman"/>
          <w:sz w:val="24"/>
          <w:szCs w:val="24"/>
        </w:rPr>
        <w:t xml:space="preserve">izvještajno </w:t>
      </w:r>
      <w:r w:rsidR="003336FE" w:rsidRPr="0030134A">
        <w:rPr>
          <w:rFonts w:ascii="Times New Roman" w:hAnsi="Times New Roman"/>
          <w:sz w:val="24"/>
          <w:szCs w:val="24"/>
        </w:rPr>
        <w:t>razdoblje</w:t>
      </w:r>
      <w:r w:rsidR="00F36403">
        <w:rPr>
          <w:rFonts w:ascii="Times New Roman" w:hAnsi="Times New Roman"/>
          <w:sz w:val="24"/>
          <w:szCs w:val="24"/>
        </w:rPr>
        <w:t xml:space="preserve"> prethodne godine</w:t>
      </w:r>
      <w:r w:rsidR="009C36DD">
        <w:rPr>
          <w:rFonts w:ascii="Times New Roman" w:hAnsi="Times New Roman"/>
          <w:sz w:val="24"/>
          <w:szCs w:val="24"/>
        </w:rPr>
        <w:t xml:space="preserve">, </w:t>
      </w:r>
      <w:r w:rsidR="003336FE" w:rsidRPr="0030134A">
        <w:rPr>
          <w:rFonts w:ascii="Times New Roman" w:hAnsi="Times New Roman"/>
          <w:sz w:val="24"/>
          <w:szCs w:val="24"/>
        </w:rPr>
        <w:t xml:space="preserve">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odnose se na plaće za redovan rad, ostale rashode za zaposlene ( jubilarne nagrade, regres, pomoći, darove i sl. ) i doprinose na plaću.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C36DD" w:rsidRPr="009C36DD" w:rsidRDefault="00560966" w:rsidP="009C36DD">
      <w:pPr>
        <w:ind w:right="-47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– </w:t>
      </w:r>
      <w:r w:rsidR="006D4E25">
        <w:rPr>
          <w:rFonts w:ascii="Times New Roman" w:hAnsi="Times New Roman"/>
          <w:sz w:val="24"/>
          <w:szCs w:val="24"/>
        </w:rPr>
        <w:t>100</w:t>
      </w:r>
      <w:r w:rsidR="00C13B07">
        <w:rPr>
          <w:rFonts w:ascii="Times New Roman" w:hAnsi="Times New Roman"/>
          <w:sz w:val="24"/>
          <w:szCs w:val="24"/>
        </w:rPr>
        <w:t>.</w:t>
      </w:r>
      <w:r w:rsidR="006D4E25">
        <w:rPr>
          <w:rFonts w:ascii="Times New Roman" w:hAnsi="Times New Roman"/>
          <w:sz w:val="24"/>
          <w:szCs w:val="24"/>
        </w:rPr>
        <w:t>064</w:t>
      </w:r>
      <w:r w:rsidR="0064203F">
        <w:rPr>
          <w:rFonts w:ascii="Times New Roman" w:hAnsi="Times New Roman"/>
          <w:sz w:val="24"/>
          <w:szCs w:val="24"/>
        </w:rPr>
        <w:t>,</w:t>
      </w:r>
      <w:r w:rsidR="006D4E25">
        <w:rPr>
          <w:rFonts w:ascii="Times New Roman" w:hAnsi="Times New Roman"/>
          <w:sz w:val="24"/>
          <w:szCs w:val="24"/>
        </w:rPr>
        <w:t>95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5CD">
        <w:rPr>
          <w:rFonts w:ascii="Times New Roman" w:hAnsi="Times New Roman"/>
          <w:sz w:val="24"/>
          <w:szCs w:val="24"/>
        </w:rPr>
        <w:t>eur</w:t>
      </w:r>
      <w:proofErr w:type="spellEnd"/>
      <w:r w:rsidR="007155CD">
        <w:rPr>
          <w:rFonts w:ascii="Times New Roman" w:hAnsi="Times New Roman"/>
          <w:sz w:val="24"/>
          <w:szCs w:val="24"/>
        </w:rPr>
        <w:t xml:space="preserve"> 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r w:rsidR="0028528F">
        <w:rPr>
          <w:rFonts w:ascii="Times New Roman" w:hAnsi="Times New Roman"/>
          <w:sz w:val="24"/>
          <w:szCs w:val="24"/>
        </w:rPr>
        <w:t xml:space="preserve">veći </w:t>
      </w:r>
      <w:r w:rsidR="00E06AAE" w:rsidRPr="0030134A">
        <w:rPr>
          <w:rFonts w:ascii="Times New Roman" w:hAnsi="Times New Roman"/>
          <w:sz w:val="24"/>
          <w:szCs w:val="24"/>
        </w:rPr>
        <w:t xml:space="preserve">su za </w:t>
      </w:r>
      <w:r w:rsidR="006D4E25">
        <w:rPr>
          <w:rFonts w:ascii="Times New Roman" w:hAnsi="Times New Roman"/>
          <w:sz w:val="24"/>
          <w:szCs w:val="24"/>
        </w:rPr>
        <w:t>7</w:t>
      </w:r>
      <w:r w:rsidR="00C13B07">
        <w:rPr>
          <w:rFonts w:ascii="Times New Roman" w:hAnsi="Times New Roman"/>
          <w:sz w:val="24"/>
          <w:szCs w:val="24"/>
        </w:rPr>
        <w:t>.</w:t>
      </w:r>
      <w:r w:rsidR="006D4E25">
        <w:rPr>
          <w:rFonts w:ascii="Times New Roman" w:hAnsi="Times New Roman"/>
          <w:sz w:val="24"/>
          <w:szCs w:val="24"/>
        </w:rPr>
        <w:t>134</w:t>
      </w:r>
      <w:r w:rsidR="0064203F">
        <w:rPr>
          <w:rFonts w:ascii="Times New Roman" w:hAnsi="Times New Roman"/>
          <w:sz w:val="24"/>
          <w:szCs w:val="24"/>
        </w:rPr>
        <w:t>,</w:t>
      </w:r>
      <w:r w:rsidR="006D4E25">
        <w:rPr>
          <w:rFonts w:ascii="Times New Roman" w:hAnsi="Times New Roman"/>
          <w:sz w:val="24"/>
          <w:szCs w:val="24"/>
        </w:rPr>
        <w:t>42</w:t>
      </w:r>
      <w:r w:rsidR="00C13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5CD">
        <w:rPr>
          <w:rFonts w:ascii="Times New Roman" w:hAnsi="Times New Roman"/>
          <w:sz w:val="24"/>
          <w:szCs w:val="24"/>
        </w:rPr>
        <w:t>eur</w:t>
      </w:r>
      <w:proofErr w:type="spellEnd"/>
      <w:r w:rsidR="00C13B07">
        <w:rPr>
          <w:rFonts w:ascii="Times New Roman" w:hAnsi="Times New Roman"/>
          <w:sz w:val="24"/>
          <w:szCs w:val="24"/>
        </w:rPr>
        <w:t xml:space="preserve"> u donosu na </w:t>
      </w:r>
      <w:r w:rsidR="004C5F13">
        <w:rPr>
          <w:rFonts w:ascii="Times New Roman" w:hAnsi="Times New Roman"/>
          <w:sz w:val="24"/>
          <w:szCs w:val="24"/>
        </w:rPr>
        <w:t xml:space="preserve">izvještajno </w:t>
      </w:r>
      <w:r w:rsidR="00C13B07">
        <w:rPr>
          <w:rFonts w:ascii="Times New Roman" w:hAnsi="Times New Roman"/>
          <w:sz w:val="24"/>
          <w:szCs w:val="24"/>
        </w:rPr>
        <w:t>razdoblje</w:t>
      </w:r>
      <w:r w:rsidR="004C5F13">
        <w:rPr>
          <w:rFonts w:ascii="Times New Roman" w:hAnsi="Times New Roman"/>
          <w:sz w:val="24"/>
          <w:szCs w:val="24"/>
        </w:rPr>
        <w:t xml:space="preserve"> prethodne godine</w:t>
      </w:r>
      <w:r w:rsidR="0028528F">
        <w:rPr>
          <w:rFonts w:ascii="Times New Roman" w:hAnsi="Times New Roman"/>
          <w:sz w:val="24"/>
          <w:szCs w:val="24"/>
        </w:rPr>
        <w:t xml:space="preserve"> (povećanje se najviše odnosi na</w:t>
      </w:r>
      <w:r w:rsidR="0064203F">
        <w:rPr>
          <w:rFonts w:ascii="Times New Roman" w:hAnsi="Times New Roman"/>
          <w:sz w:val="24"/>
          <w:szCs w:val="24"/>
        </w:rPr>
        <w:t xml:space="preserve"> </w:t>
      </w:r>
      <w:r w:rsidR="007155CD">
        <w:rPr>
          <w:rFonts w:ascii="Times New Roman" w:hAnsi="Times New Roman"/>
          <w:sz w:val="24"/>
          <w:szCs w:val="24"/>
        </w:rPr>
        <w:t>povećanje troškova namirnica</w:t>
      </w:r>
      <w:r w:rsidR="006D4E25">
        <w:rPr>
          <w:rFonts w:ascii="Times New Roman" w:hAnsi="Times New Roman"/>
          <w:sz w:val="24"/>
          <w:szCs w:val="24"/>
        </w:rPr>
        <w:t>, zdravstvenu skrb zatvorenika</w:t>
      </w:r>
      <w:r w:rsidR="007155CD">
        <w:rPr>
          <w:rFonts w:ascii="Times New Roman" w:hAnsi="Times New Roman"/>
          <w:sz w:val="24"/>
          <w:szCs w:val="24"/>
        </w:rPr>
        <w:t xml:space="preserve"> </w:t>
      </w:r>
      <w:r w:rsidR="0028528F">
        <w:rPr>
          <w:rFonts w:ascii="Times New Roman" w:hAnsi="Times New Roman"/>
          <w:sz w:val="24"/>
          <w:szCs w:val="24"/>
        </w:rPr>
        <w:t>)</w:t>
      </w:r>
      <w:r w:rsidR="009C36DD">
        <w:rPr>
          <w:rFonts w:ascii="Times New Roman" w:hAnsi="Times New Roman"/>
          <w:sz w:val="24"/>
          <w:szCs w:val="24"/>
        </w:rPr>
        <w:t xml:space="preserve">, a odnose se na </w:t>
      </w:r>
      <w:r w:rsidR="009C36DD" w:rsidRPr="009C36DD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troškova zaposlenima, rashoda za materijal i energiju, rashoda za usluge, te ostalih nespomenutih  rashoda.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FINANCIJSKI RASHODI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6D4E25">
        <w:rPr>
          <w:rFonts w:ascii="Times New Roman" w:hAnsi="Times New Roman"/>
          <w:b/>
          <w:bCs/>
          <w:sz w:val="24"/>
          <w:szCs w:val="24"/>
        </w:rPr>
        <w:t>508</w:t>
      </w:r>
      <w:r w:rsidR="0064203F">
        <w:rPr>
          <w:rFonts w:ascii="Times New Roman" w:hAnsi="Times New Roman"/>
          <w:b/>
          <w:bCs/>
          <w:sz w:val="24"/>
          <w:szCs w:val="24"/>
        </w:rPr>
        <w:t>,</w:t>
      </w:r>
      <w:r w:rsidR="006D4E25">
        <w:rPr>
          <w:rFonts w:ascii="Times New Roman" w:hAnsi="Times New Roman"/>
          <w:b/>
          <w:bCs/>
          <w:sz w:val="24"/>
          <w:szCs w:val="24"/>
        </w:rPr>
        <w:t>88</w:t>
      </w:r>
      <w:r w:rsidR="00C13B0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157CF"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8528F" w:rsidRDefault="0028528F" w:rsidP="0064203F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Financijski rashodi na dan 30. lipnja 202</w:t>
      </w:r>
      <w:r w:rsidR="006D4E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</w:t>
      </w:r>
      <w:r w:rsidR="0064203F">
        <w:rPr>
          <w:rFonts w:ascii="Times New Roman" w:hAnsi="Times New Roman"/>
          <w:sz w:val="24"/>
          <w:szCs w:val="24"/>
        </w:rPr>
        <w:t xml:space="preserve">veći su </w:t>
      </w:r>
      <w:r>
        <w:rPr>
          <w:rFonts w:ascii="Times New Roman" w:hAnsi="Times New Roman"/>
          <w:sz w:val="24"/>
          <w:szCs w:val="24"/>
        </w:rPr>
        <w:t xml:space="preserve">za </w:t>
      </w:r>
      <w:r w:rsidR="00947304">
        <w:rPr>
          <w:rFonts w:ascii="Times New Roman" w:hAnsi="Times New Roman"/>
          <w:sz w:val="24"/>
          <w:szCs w:val="24"/>
        </w:rPr>
        <w:t>1</w:t>
      </w:r>
      <w:r w:rsidR="00E157CF">
        <w:rPr>
          <w:rFonts w:ascii="Times New Roman" w:hAnsi="Times New Roman"/>
          <w:sz w:val="24"/>
          <w:szCs w:val="24"/>
        </w:rPr>
        <w:t>7</w:t>
      </w:r>
      <w:r w:rsidR="00947304">
        <w:rPr>
          <w:rFonts w:ascii="Times New Roman" w:hAnsi="Times New Roman"/>
          <w:sz w:val="24"/>
          <w:szCs w:val="24"/>
        </w:rPr>
        <w:t>2</w:t>
      </w:r>
      <w:r w:rsidR="0064203F">
        <w:rPr>
          <w:rFonts w:ascii="Times New Roman" w:hAnsi="Times New Roman"/>
          <w:sz w:val="24"/>
          <w:szCs w:val="24"/>
        </w:rPr>
        <w:t>,</w:t>
      </w:r>
      <w:r w:rsidR="00947304">
        <w:rPr>
          <w:rFonts w:ascii="Times New Roman" w:hAnsi="Times New Roman"/>
          <w:sz w:val="24"/>
          <w:szCs w:val="24"/>
        </w:rPr>
        <w:t>2</w:t>
      </w:r>
      <w:r w:rsidR="0064203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57CF">
        <w:rPr>
          <w:rFonts w:ascii="Times New Roman" w:hAnsi="Times New Roman"/>
          <w:sz w:val="24"/>
          <w:szCs w:val="24"/>
        </w:rPr>
        <w:t>eur</w:t>
      </w:r>
      <w:proofErr w:type="spellEnd"/>
      <w:r w:rsidR="00E157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 odnosu na izvještajno razdoblje prethodne godine</w:t>
      </w:r>
    </w:p>
    <w:p w:rsidR="005D348C" w:rsidRPr="0030134A" w:rsidRDefault="0028528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560966" w:rsidRDefault="008C1EA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AB6887">
        <w:rPr>
          <w:rFonts w:ascii="Times New Roman" w:hAnsi="Times New Roman"/>
          <w:b/>
          <w:bCs/>
          <w:sz w:val="24"/>
          <w:szCs w:val="24"/>
        </w:rPr>
        <w:t>5</w:t>
      </w:r>
      <w:r w:rsidR="006C1869">
        <w:rPr>
          <w:rFonts w:ascii="Times New Roman" w:hAnsi="Times New Roman"/>
          <w:b/>
          <w:bCs/>
          <w:sz w:val="24"/>
          <w:szCs w:val="24"/>
        </w:rPr>
        <w:t>.</w:t>
      </w:r>
      <w:r w:rsidR="00AB6887">
        <w:rPr>
          <w:rFonts w:ascii="Times New Roman" w:hAnsi="Times New Roman"/>
          <w:b/>
          <w:bCs/>
          <w:sz w:val="24"/>
          <w:szCs w:val="24"/>
        </w:rPr>
        <w:t>413</w:t>
      </w:r>
      <w:r w:rsidR="0064203F">
        <w:rPr>
          <w:rFonts w:ascii="Times New Roman" w:hAnsi="Times New Roman"/>
          <w:b/>
          <w:bCs/>
          <w:sz w:val="24"/>
          <w:szCs w:val="24"/>
        </w:rPr>
        <w:t>,</w:t>
      </w:r>
      <w:r w:rsidR="00AB6887">
        <w:rPr>
          <w:rFonts w:ascii="Times New Roman" w:hAnsi="Times New Roman"/>
          <w:b/>
          <w:bCs/>
          <w:sz w:val="24"/>
          <w:szCs w:val="24"/>
        </w:rPr>
        <w:t>42</w:t>
      </w:r>
      <w:r w:rsidR="006C186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613562" w:rsidRDefault="0061356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6887" w:rsidRDefault="008C1EA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Višak prihod je iskorišten za pokriće </w:t>
      </w:r>
      <w:r w:rsidR="009C36DD" w:rsidRPr="009C36DD">
        <w:rPr>
          <w:rFonts w:ascii="Times New Roman" w:hAnsi="Times New Roman"/>
          <w:bCs/>
          <w:sz w:val="24"/>
          <w:szCs w:val="24"/>
        </w:rPr>
        <w:t>prenesen</w:t>
      </w:r>
      <w:r w:rsidR="009C36DD">
        <w:rPr>
          <w:rFonts w:ascii="Times New Roman" w:hAnsi="Times New Roman"/>
          <w:bCs/>
          <w:sz w:val="24"/>
          <w:szCs w:val="24"/>
        </w:rPr>
        <w:t>og</w:t>
      </w:r>
      <w:r w:rsidR="009C36DD" w:rsidRPr="009C36DD">
        <w:rPr>
          <w:rFonts w:ascii="Times New Roman" w:hAnsi="Times New Roman"/>
          <w:bCs/>
          <w:sz w:val="24"/>
          <w:szCs w:val="24"/>
        </w:rPr>
        <w:t xml:space="preserve"> manjak prihoda iz prethodne godine</w:t>
      </w:r>
      <w:r w:rsidR="00AB6887">
        <w:rPr>
          <w:rFonts w:ascii="Times New Roman" w:hAnsi="Times New Roman"/>
          <w:bCs/>
          <w:sz w:val="24"/>
          <w:szCs w:val="24"/>
        </w:rPr>
        <w:t xml:space="preserve">, </w:t>
      </w:r>
    </w:p>
    <w:p w:rsidR="009C36DD" w:rsidRDefault="00AB6887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 je manjak prihoda za pokriće u sljedećem razdoblju 1.682,04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</w:t>
      </w:r>
      <w:r w:rsidR="008C1EA5">
        <w:rPr>
          <w:rFonts w:ascii="Times New Roman" w:hAnsi="Times New Roman"/>
          <w:bCs/>
          <w:sz w:val="24"/>
          <w:szCs w:val="24"/>
        </w:rPr>
        <w:t xml:space="preserve">  </w:t>
      </w:r>
      <w:r w:rsidR="009C36DD">
        <w:rPr>
          <w:rFonts w:ascii="Times New Roman" w:hAnsi="Times New Roman"/>
          <w:bCs/>
          <w:sz w:val="24"/>
          <w:szCs w:val="24"/>
        </w:rPr>
        <w:t xml:space="preserve"> </w:t>
      </w:r>
    </w:p>
    <w:p w:rsidR="00845C65" w:rsidRDefault="00845C6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</w:p>
    <w:p w:rsidR="00C73227" w:rsidRDefault="00C73227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C73227" w:rsidRDefault="00C73227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C73227" w:rsidRDefault="00C73227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C73227" w:rsidRDefault="00C73227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845C65" w:rsidRDefault="00845C6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 w:rsidRPr="00845C65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  <w:r>
        <w:rPr>
          <w:rFonts w:ascii="Times New Roman" w:hAnsi="Times New Roman"/>
          <w:b/>
          <w:bCs/>
          <w:sz w:val="24"/>
          <w:szCs w:val="24"/>
        </w:rPr>
        <w:t xml:space="preserve">  - 28.176,16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eur</w:t>
      </w:r>
      <w:proofErr w:type="spellEnd"/>
    </w:p>
    <w:p w:rsidR="00845C65" w:rsidRDefault="00845C6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845C65" w:rsidRPr="00845C65" w:rsidRDefault="00845C65" w:rsidP="00613562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Sredstva su utrošena za nabavu metalnih kreveta za ćelije zatvorenika</w:t>
      </w:r>
      <w:r w:rsidR="00C73227">
        <w:rPr>
          <w:rFonts w:ascii="Times New Roman" w:hAnsi="Times New Roman"/>
          <w:bCs/>
          <w:sz w:val="24"/>
          <w:szCs w:val="24"/>
        </w:rPr>
        <w:t xml:space="preserve"> u iznosu od 728,03 </w:t>
      </w:r>
      <w:proofErr w:type="spellStart"/>
      <w:r w:rsidR="00C73227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dodatak za stoj za pranje posuđa za zatvorsku kuhinju </w:t>
      </w:r>
      <w:r w:rsidR="00C73227">
        <w:rPr>
          <w:rFonts w:ascii="Times New Roman" w:hAnsi="Times New Roman"/>
          <w:bCs/>
          <w:sz w:val="24"/>
          <w:szCs w:val="24"/>
        </w:rPr>
        <w:t xml:space="preserve">728,13 </w:t>
      </w:r>
      <w:proofErr w:type="spellStart"/>
      <w:r w:rsidR="00C73227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C7322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 osobni automobil za potrebe zatvora</w:t>
      </w:r>
      <w:r w:rsidR="00C73227">
        <w:rPr>
          <w:rFonts w:ascii="Times New Roman" w:hAnsi="Times New Roman"/>
          <w:bCs/>
          <w:sz w:val="24"/>
          <w:szCs w:val="24"/>
        </w:rPr>
        <w:t xml:space="preserve"> u iznosu od 26.720,00 </w:t>
      </w:r>
      <w:proofErr w:type="spellStart"/>
      <w:r w:rsidR="00C73227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410347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410347">
        <w:rPr>
          <w:rFonts w:ascii="Times New Roman" w:hAnsi="Times New Roman" w:cs="Times New Roman"/>
          <w:b/>
          <w:sz w:val="24"/>
          <w:szCs w:val="24"/>
        </w:rPr>
        <w:t>06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4C3096">
        <w:rPr>
          <w:rFonts w:ascii="Times New Roman" w:hAnsi="Times New Roman" w:cs="Times New Roman"/>
          <w:b/>
          <w:sz w:val="24"/>
          <w:szCs w:val="24"/>
        </w:rPr>
        <w:t>2</w:t>
      </w:r>
      <w:r w:rsidR="004A49F2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BE7A1D" w:rsidRDefault="00BE7A1D" w:rsidP="00BE7A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BE7A1D" w:rsidP="00C7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u iznosu od </w:t>
      </w:r>
      <w:r w:rsidR="00347D9E">
        <w:rPr>
          <w:rFonts w:ascii="Times New Roman" w:hAnsi="Times New Roman" w:cs="Times New Roman"/>
          <w:sz w:val="24"/>
          <w:szCs w:val="24"/>
        </w:rPr>
        <w:t>124</w:t>
      </w:r>
      <w:r w:rsidR="00C4440A">
        <w:rPr>
          <w:rFonts w:ascii="Times New Roman" w:hAnsi="Times New Roman" w:cs="Times New Roman"/>
          <w:sz w:val="24"/>
          <w:szCs w:val="24"/>
        </w:rPr>
        <w:t>.</w:t>
      </w:r>
      <w:r w:rsidR="00347D9E">
        <w:rPr>
          <w:rFonts w:ascii="Times New Roman" w:hAnsi="Times New Roman" w:cs="Times New Roman"/>
          <w:sz w:val="24"/>
          <w:szCs w:val="24"/>
        </w:rPr>
        <w:t>458</w:t>
      </w:r>
      <w:r w:rsidR="00C4440A">
        <w:rPr>
          <w:rFonts w:ascii="Times New Roman" w:hAnsi="Times New Roman" w:cs="Times New Roman"/>
          <w:sz w:val="24"/>
          <w:szCs w:val="24"/>
        </w:rPr>
        <w:t>,</w:t>
      </w:r>
      <w:r w:rsidR="00347D9E">
        <w:rPr>
          <w:rFonts w:ascii="Times New Roman" w:hAnsi="Times New Roman" w:cs="Times New Roman"/>
          <w:sz w:val="24"/>
          <w:szCs w:val="24"/>
        </w:rPr>
        <w:t>01</w:t>
      </w:r>
      <w:r w:rsidR="00C44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odnosi se na nedospjele obveze </w:t>
      </w:r>
      <w:r w:rsidR="00982FC1">
        <w:rPr>
          <w:rFonts w:ascii="Times New Roman" w:hAnsi="Times New Roman" w:cs="Times New Roman"/>
          <w:sz w:val="24"/>
          <w:szCs w:val="24"/>
        </w:rPr>
        <w:t xml:space="preserve"> i to </w:t>
      </w:r>
      <w:r w:rsidR="00347D9E">
        <w:rPr>
          <w:rFonts w:ascii="Times New Roman" w:hAnsi="Times New Roman" w:cs="Times New Roman"/>
          <w:sz w:val="24"/>
          <w:szCs w:val="24"/>
        </w:rPr>
        <w:t xml:space="preserve">za materijalne rashode u iznosu od 10.952,08 </w:t>
      </w:r>
      <w:proofErr w:type="spellStart"/>
      <w:r w:rsidR="00347D9E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47D9E">
        <w:rPr>
          <w:rFonts w:ascii="Times New Roman" w:hAnsi="Times New Roman" w:cs="Times New Roman"/>
          <w:sz w:val="24"/>
          <w:szCs w:val="24"/>
        </w:rPr>
        <w:t xml:space="preserve">, </w:t>
      </w:r>
      <w:r w:rsidR="004C3096">
        <w:rPr>
          <w:rFonts w:ascii="Times New Roman" w:hAnsi="Times New Roman" w:cs="Times New Roman"/>
          <w:sz w:val="24"/>
          <w:szCs w:val="24"/>
        </w:rPr>
        <w:t xml:space="preserve">obveze za zaposlene u iznosu od </w:t>
      </w:r>
      <w:r w:rsidR="00347D9E">
        <w:rPr>
          <w:rFonts w:ascii="Times New Roman" w:hAnsi="Times New Roman" w:cs="Times New Roman"/>
          <w:sz w:val="24"/>
          <w:szCs w:val="24"/>
        </w:rPr>
        <w:t xml:space="preserve">102.692,32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76597">
        <w:rPr>
          <w:rFonts w:ascii="Times New Roman" w:hAnsi="Times New Roman" w:cs="Times New Roman"/>
          <w:sz w:val="24"/>
          <w:szCs w:val="24"/>
        </w:rPr>
        <w:t xml:space="preserve">, te ostale tekuće obveze u iznosu od </w:t>
      </w:r>
      <w:r w:rsidR="00347D9E">
        <w:rPr>
          <w:rFonts w:ascii="Times New Roman" w:hAnsi="Times New Roman" w:cs="Times New Roman"/>
          <w:sz w:val="24"/>
          <w:szCs w:val="24"/>
        </w:rPr>
        <w:t>10</w:t>
      </w:r>
      <w:r w:rsidR="00C76597">
        <w:rPr>
          <w:rFonts w:ascii="Times New Roman" w:hAnsi="Times New Roman" w:cs="Times New Roman"/>
          <w:sz w:val="24"/>
          <w:szCs w:val="24"/>
        </w:rPr>
        <w:t>.</w:t>
      </w:r>
      <w:r w:rsidR="00347D9E">
        <w:rPr>
          <w:rFonts w:ascii="Times New Roman" w:hAnsi="Times New Roman" w:cs="Times New Roman"/>
          <w:sz w:val="24"/>
          <w:szCs w:val="24"/>
        </w:rPr>
        <w:t>813,61</w:t>
      </w:r>
      <w:r w:rsidR="00C76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EA5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C1EA5">
        <w:rPr>
          <w:rFonts w:ascii="Times New Roman" w:hAnsi="Times New Roman" w:cs="Times New Roman"/>
          <w:sz w:val="24"/>
          <w:szCs w:val="24"/>
        </w:rPr>
        <w:t>.</w:t>
      </w:r>
      <w:r w:rsidR="004C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1E5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Dubrovniku, </w:t>
      </w:r>
      <w:r w:rsidR="0041034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767D6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41034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E6284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Osoba za kontakt: Ivana Duždević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>Tel. 020/357-789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 R A V I T E L J</w:t>
      </w: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790E" w:rsidRPr="00B2790E" w:rsidRDefault="00B2790E" w:rsidP="00B2790E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B279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Zlatko Karačić</w:t>
      </w: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87">
          <w:rPr>
            <w:noProof/>
          </w:rPr>
          <w:t>3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80F7EB8"/>
    <w:multiLevelType w:val="hybridMultilevel"/>
    <w:tmpl w:val="7E4240F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742A8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20A0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17AA"/>
    <w:rsid w:val="001258FD"/>
    <w:rsid w:val="00131092"/>
    <w:rsid w:val="00134325"/>
    <w:rsid w:val="001347E4"/>
    <w:rsid w:val="001370DB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3973"/>
    <w:rsid w:val="00224154"/>
    <w:rsid w:val="00227EF6"/>
    <w:rsid w:val="00231C3C"/>
    <w:rsid w:val="002421E6"/>
    <w:rsid w:val="002502FA"/>
    <w:rsid w:val="0025576F"/>
    <w:rsid w:val="00263545"/>
    <w:rsid w:val="00280852"/>
    <w:rsid w:val="00281450"/>
    <w:rsid w:val="0028528F"/>
    <w:rsid w:val="0028733B"/>
    <w:rsid w:val="002A5BCC"/>
    <w:rsid w:val="002B3B2F"/>
    <w:rsid w:val="002B42E8"/>
    <w:rsid w:val="002C6946"/>
    <w:rsid w:val="002C69CD"/>
    <w:rsid w:val="002D001A"/>
    <w:rsid w:val="002D3111"/>
    <w:rsid w:val="002D378B"/>
    <w:rsid w:val="002D5F91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7D9E"/>
    <w:rsid w:val="0035020E"/>
    <w:rsid w:val="00351B5C"/>
    <w:rsid w:val="00367AEC"/>
    <w:rsid w:val="003714D4"/>
    <w:rsid w:val="003763B4"/>
    <w:rsid w:val="00387EAE"/>
    <w:rsid w:val="00392AB7"/>
    <w:rsid w:val="00397778"/>
    <w:rsid w:val="00397D16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71D0"/>
    <w:rsid w:val="003F4A76"/>
    <w:rsid w:val="0040011B"/>
    <w:rsid w:val="004001AF"/>
    <w:rsid w:val="00401FF0"/>
    <w:rsid w:val="00403E64"/>
    <w:rsid w:val="00410347"/>
    <w:rsid w:val="0042043E"/>
    <w:rsid w:val="004342BC"/>
    <w:rsid w:val="00434EE6"/>
    <w:rsid w:val="00442711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A49F2"/>
    <w:rsid w:val="004B017D"/>
    <w:rsid w:val="004B07A8"/>
    <w:rsid w:val="004B5CDE"/>
    <w:rsid w:val="004C3096"/>
    <w:rsid w:val="004C5F13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7B8"/>
    <w:rsid w:val="00551FB2"/>
    <w:rsid w:val="00560966"/>
    <w:rsid w:val="00561AEE"/>
    <w:rsid w:val="0057198F"/>
    <w:rsid w:val="0057460E"/>
    <w:rsid w:val="00583EA0"/>
    <w:rsid w:val="005925B3"/>
    <w:rsid w:val="00594C33"/>
    <w:rsid w:val="005A5615"/>
    <w:rsid w:val="005A5E05"/>
    <w:rsid w:val="005B7D2D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6DE"/>
    <w:rsid w:val="0060580A"/>
    <w:rsid w:val="00607233"/>
    <w:rsid w:val="00611730"/>
    <w:rsid w:val="00613562"/>
    <w:rsid w:val="00624712"/>
    <w:rsid w:val="0062652A"/>
    <w:rsid w:val="006363CF"/>
    <w:rsid w:val="0063791C"/>
    <w:rsid w:val="00640B4C"/>
    <w:rsid w:val="0064203F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74730"/>
    <w:rsid w:val="00693C03"/>
    <w:rsid w:val="0069735E"/>
    <w:rsid w:val="006C1869"/>
    <w:rsid w:val="006D4E25"/>
    <w:rsid w:val="006E6D0F"/>
    <w:rsid w:val="006E75B4"/>
    <w:rsid w:val="006F0C17"/>
    <w:rsid w:val="006F4AEC"/>
    <w:rsid w:val="006F7819"/>
    <w:rsid w:val="006F7A34"/>
    <w:rsid w:val="00703269"/>
    <w:rsid w:val="007065CE"/>
    <w:rsid w:val="00710BA1"/>
    <w:rsid w:val="007155CD"/>
    <w:rsid w:val="00720D62"/>
    <w:rsid w:val="007243A0"/>
    <w:rsid w:val="00726272"/>
    <w:rsid w:val="00733BF8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0903"/>
    <w:rsid w:val="007A6477"/>
    <w:rsid w:val="007A7EF3"/>
    <w:rsid w:val="007B1D60"/>
    <w:rsid w:val="007B2749"/>
    <w:rsid w:val="007B7F8C"/>
    <w:rsid w:val="007C4E1E"/>
    <w:rsid w:val="007D6C1E"/>
    <w:rsid w:val="007E06DA"/>
    <w:rsid w:val="007E1542"/>
    <w:rsid w:val="007E5A33"/>
    <w:rsid w:val="007E686B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5A1"/>
    <w:rsid w:val="00836CD9"/>
    <w:rsid w:val="00842572"/>
    <w:rsid w:val="00845C65"/>
    <w:rsid w:val="008508DD"/>
    <w:rsid w:val="008570A3"/>
    <w:rsid w:val="008570A8"/>
    <w:rsid w:val="00861D48"/>
    <w:rsid w:val="00873794"/>
    <w:rsid w:val="008754C3"/>
    <w:rsid w:val="0087684B"/>
    <w:rsid w:val="008A4A7B"/>
    <w:rsid w:val="008A5E8E"/>
    <w:rsid w:val="008B1B92"/>
    <w:rsid w:val="008C1EA5"/>
    <w:rsid w:val="008C215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47304"/>
    <w:rsid w:val="0095024A"/>
    <w:rsid w:val="009543D7"/>
    <w:rsid w:val="00957C36"/>
    <w:rsid w:val="00961E8B"/>
    <w:rsid w:val="00962FFF"/>
    <w:rsid w:val="009669AD"/>
    <w:rsid w:val="009711C1"/>
    <w:rsid w:val="00981092"/>
    <w:rsid w:val="00982FC1"/>
    <w:rsid w:val="00984FC6"/>
    <w:rsid w:val="00994902"/>
    <w:rsid w:val="0099577C"/>
    <w:rsid w:val="009A1B8A"/>
    <w:rsid w:val="009A4F81"/>
    <w:rsid w:val="009B1275"/>
    <w:rsid w:val="009B6186"/>
    <w:rsid w:val="009C0D21"/>
    <w:rsid w:val="009C36DD"/>
    <w:rsid w:val="009C4792"/>
    <w:rsid w:val="009D188C"/>
    <w:rsid w:val="009D1C88"/>
    <w:rsid w:val="009D1D0F"/>
    <w:rsid w:val="009D7C9C"/>
    <w:rsid w:val="009E193A"/>
    <w:rsid w:val="009E2069"/>
    <w:rsid w:val="009E23C8"/>
    <w:rsid w:val="009E3D90"/>
    <w:rsid w:val="009F0645"/>
    <w:rsid w:val="00A002AD"/>
    <w:rsid w:val="00A17CF0"/>
    <w:rsid w:val="00A22280"/>
    <w:rsid w:val="00A26124"/>
    <w:rsid w:val="00A270E5"/>
    <w:rsid w:val="00A31BDF"/>
    <w:rsid w:val="00A31BFD"/>
    <w:rsid w:val="00A36845"/>
    <w:rsid w:val="00A45F0B"/>
    <w:rsid w:val="00A51D05"/>
    <w:rsid w:val="00A5423B"/>
    <w:rsid w:val="00A6277F"/>
    <w:rsid w:val="00A62932"/>
    <w:rsid w:val="00A664FA"/>
    <w:rsid w:val="00A75719"/>
    <w:rsid w:val="00A767D6"/>
    <w:rsid w:val="00A76DD8"/>
    <w:rsid w:val="00A82F9D"/>
    <w:rsid w:val="00A84920"/>
    <w:rsid w:val="00A9119B"/>
    <w:rsid w:val="00AB4024"/>
    <w:rsid w:val="00AB5F8A"/>
    <w:rsid w:val="00AB6887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E2B33"/>
    <w:rsid w:val="00AF0E37"/>
    <w:rsid w:val="00AF5E5D"/>
    <w:rsid w:val="00AF6221"/>
    <w:rsid w:val="00B11C80"/>
    <w:rsid w:val="00B2465D"/>
    <w:rsid w:val="00B2790E"/>
    <w:rsid w:val="00B307E5"/>
    <w:rsid w:val="00B52FC6"/>
    <w:rsid w:val="00B55328"/>
    <w:rsid w:val="00B612BB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28BD"/>
    <w:rsid w:val="00BA7B50"/>
    <w:rsid w:val="00BB0CAE"/>
    <w:rsid w:val="00BB37B3"/>
    <w:rsid w:val="00BB3BC2"/>
    <w:rsid w:val="00BC1412"/>
    <w:rsid w:val="00BD61E4"/>
    <w:rsid w:val="00BE4BFC"/>
    <w:rsid w:val="00BE6993"/>
    <w:rsid w:val="00BE7A1D"/>
    <w:rsid w:val="00BF13BA"/>
    <w:rsid w:val="00C13B07"/>
    <w:rsid w:val="00C14345"/>
    <w:rsid w:val="00C21973"/>
    <w:rsid w:val="00C23D94"/>
    <w:rsid w:val="00C32045"/>
    <w:rsid w:val="00C37FFD"/>
    <w:rsid w:val="00C43DBE"/>
    <w:rsid w:val="00C4440A"/>
    <w:rsid w:val="00C44E35"/>
    <w:rsid w:val="00C46433"/>
    <w:rsid w:val="00C4747D"/>
    <w:rsid w:val="00C55A83"/>
    <w:rsid w:val="00C67530"/>
    <w:rsid w:val="00C67FC1"/>
    <w:rsid w:val="00C73227"/>
    <w:rsid w:val="00C7633A"/>
    <w:rsid w:val="00C76597"/>
    <w:rsid w:val="00C80428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2AB2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4BB8"/>
    <w:rsid w:val="00D36B47"/>
    <w:rsid w:val="00D40106"/>
    <w:rsid w:val="00D46DFA"/>
    <w:rsid w:val="00D50ED0"/>
    <w:rsid w:val="00D51714"/>
    <w:rsid w:val="00D57ADE"/>
    <w:rsid w:val="00D6097E"/>
    <w:rsid w:val="00D61DB3"/>
    <w:rsid w:val="00D66EAF"/>
    <w:rsid w:val="00D867DF"/>
    <w:rsid w:val="00D87B1A"/>
    <w:rsid w:val="00D94D5F"/>
    <w:rsid w:val="00D9546D"/>
    <w:rsid w:val="00DA2911"/>
    <w:rsid w:val="00DB3D90"/>
    <w:rsid w:val="00DC152B"/>
    <w:rsid w:val="00DD0457"/>
    <w:rsid w:val="00DD5BB7"/>
    <w:rsid w:val="00DE5E15"/>
    <w:rsid w:val="00DF12D7"/>
    <w:rsid w:val="00DF1F62"/>
    <w:rsid w:val="00DF4547"/>
    <w:rsid w:val="00DF576C"/>
    <w:rsid w:val="00E0578B"/>
    <w:rsid w:val="00E06AAE"/>
    <w:rsid w:val="00E11BDD"/>
    <w:rsid w:val="00E12BE0"/>
    <w:rsid w:val="00E140FC"/>
    <w:rsid w:val="00E157CF"/>
    <w:rsid w:val="00E16B3C"/>
    <w:rsid w:val="00E30C51"/>
    <w:rsid w:val="00E42C6C"/>
    <w:rsid w:val="00E45D57"/>
    <w:rsid w:val="00E50DDA"/>
    <w:rsid w:val="00E56BA4"/>
    <w:rsid w:val="00E61B00"/>
    <w:rsid w:val="00E6284A"/>
    <w:rsid w:val="00E75EDC"/>
    <w:rsid w:val="00E80903"/>
    <w:rsid w:val="00E813F8"/>
    <w:rsid w:val="00E83301"/>
    <w:rsid w:val="00E87D75"/>
    <w:rsid w:val="00EB17F4"/>
    <w:rsid w:val="00EC3072"/>
    <w:rsid w:val="00EC3E0D"/>
    <w:rsid w:val="00ED5F9A"/>
    <w:rsid w:val="00ED6D2B"/>
    <w:rsid w:val="00ED7EE9"/>
    <w:rsid w:val="00F03B57"/>
    <w:rsid w:val="00F06E94"/>
    <w:rsid w:val="00F07F63"/>
    <w:rsid w:val="00F15EC2"/>
    <w:rsid w:val="00F20A43"/>
    <w:rsid w:val="00F22993"/>
    <w:rsid w:val="00F2337D"/>
    <w:rsid w:val="00F363CA"/>
    <w:rsid w:val="00F36403"/>
    <w:rsid w:val="00F412BB"/>
    <w:rsid w:val="00F41441"/>
    <w:rsid w:val="00F43F0F"/>
    <w:rsid w:val="00F52329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02CF-4B73-46E8-B455-84BCBC6E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Ivana Duždević</cp:lastModifiedBy>
  <cp:revision>70</cp:revision>
  <cp:lastPrinted>2024-07-10T06:15:00Z</cp:lastPrinted>
  <dcterms:created xsi:type="dcterms:W3CDTF">2021-01-21T11:57:00Z</dcterms:created>
  <dcterms:modified xsi:type="dcterms:W3CDTF">2024-07-10T06:15:00Z</dcterms:modified>
</cp:coreProperties>
</file>